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CC0" w:rsidRDefault="002F00D7">
      <w:r>
        <w:t xml:space="preserve">                                                   Семинарские занятия.</w:t>
      </w:r>
    </w:p>
    <w:p w:rsidR="002F00D7" w:rsidRPr="00595C35" w:rsidRDefault="002F00D7" w:rsidP="002F00D7">
      <w:pPr>
        <w:spacing w:line="288" w:lineRule="auto"/>
        <w:jc w:val="center"/>
        <w:rPr>
          <w:b/>
        </w:rPr>
      </w:pPr>
      <w:r>
        <w:t xml:space="preserve">                                    Семинар 1.на тему: </w:t>
      </w:r>
      <w:proofErr w:type="spellStart"/>
      <w:r w:rsidRPr="00595C35">
        <w:rPr>
          <w:b/>
        </w:rPr>
        <w:t>Теоретико</w:t>
      </w:r>
      <w:proofErr w:type="spellEnd"/>
      <w:r w:rsidRPr="00595C35">
        <w:rPr>
          <w:b/>
        </w:rPr>
        <w:t xml:space="preserve"> – методологические основы</w:t>
      </w:r>
    </w:p>
    <w:p w:rsidR="002F00D7" w:rsidRPr="00595C35" w:rsidRDefault="002F00D7" w:rsidP="002F00D7">
      <w:pPr>
        <w:spacing w:line="288" w:lineRule="auto"/>
        <w:jc w:val="center"/>
        <w:rPr>
          <w:b/>
        </w:rPr>
      </w:pPr>
      <w:r w:rsidRPr="00595C35">
        <w:rPr>
          <w:b/>
        </w:rPr>
        <w:t>государственного регулирования экономики.</w:t>
      </w:r>
    </w:p>
    <w:p w:rsidR="002F00D7" w:rsidRDefault="002F00D7"/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1. Есть ли разногласия среди ученых экономистов по определению понятия государственного регулирования. В чем корень разногласия по этому вопросу среди них?</w:t>
      </w:r>
      <w:r w:rsidR="004F3AB9">
        <w:t xml:space="preserve"> </w:t>
      </w:r>
      <w:r w:rsidRPr="00595C35">
        <w:t>Может ли неправильное понимания содержания понятия регулирования воздействовать на экономические процессы в масштабе макроэкономики, микроэкономики?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2</w:t>
      </w:r>
      <w:r w:rsidR="002F00D7" w:rsidRPr="00595C35">
        <w:t>.Определите направления экономической мысли, представители которых придерживались принципа открытости экономики и протекционизма.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3</w:t>
      </w:r>
      <w:r w:rsidR="002F00D7" w:rsidRPr="00595C35">
        <w:t>. Покажите роль и значения понятий «невидимая рука» и «ночной сторож» в период жизнедеятельности их авторов и в эпоху постиндустриального функционирования экономики. Вы согласитесь с ними или возразите им. Дайте свои аргументы за и против.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4</w:t>
      </w:r>
      <w:r w:rsidR="002F00D7" w:rsidRPr="00595C35">
        <w:t>. Объясните роль и назначение государственного регулирования экономики в условиях административной системы и в условиях современной экономики. Какие цели преследует государство в этих экономических системах?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5</w:t>
      </w:r>
      <w:r w:rsidR="002F00D7" w:rsidRPr="00595C35">
        <w:t>. Имеются ли концептуальные различия классического и кейнсианского направлений экономической мысли о роли и места государство в экономике?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6</w:t>
      </w:r>
      <w:r w:rsidR="002F00D7" w:rsidRPr="00595C35">
        <w:t>. Вы прочитали о функциях государства в регулировании экономике. Исходя из них дайте оценку действиям казахстанского правительства по реализации этих функции в экономике РК.</w:t>
      </w:r>
      <w:r>
        <w:t xml:space="preserve"> </w:t>
      </w:r>
      <w:r w:rsidR="002F00D7" w:rsidRPr="00595C35">
        <w:t xml:space="preserve"> Какие цели преследовали правительство РК в условиях пандемии </w:t>
      </w:r>
      <w:proofErr w:type="spellStart"/>
      <w:r w:rsidR="002F00D7" w:rsidRPr="00595C35">
        <w:t>короновируса</w:t>
      </w:r>
      <w:proofErr w:type="spellEnd"/>
      <w:r w:rsidR="002F00D7" w:rsidRPr="00595C35">
        <w:t>?</w:t>
      </w:r>
    </w:p>
    <w:p w:rsidR="002F00D7" w:rsidRDefault="002F00D7" w:rsidP="002F00D7">
      <w:pPr>
        <w:spacing w:before="120" w:after="120" w:line="288" w:lineRule="auto"/>
        <w:jc w:val="both"/>
      </w:pPr>
    </w:p>
    <w:p w:rsidR="002F00D7" w:rsidRPr="00595C35" w:rsidRDefault="002F00D7" w:rsidP="002F00D7">
      <w:pPr>
        <w:spacing w:line="288" w:lineRule="auto"/>
        <w:jc w:val="center"/>
        <w:rPr>
          <w:b/>
        </w:rPr>
      </w:pPr>
      <w:r>
        <w:t xml:space="preserve">                                            Семинар 2. На тему:</w:t>
      </w:r>
      <w:r w:rsidRPr="002F00D7">
        <w:rPr>
          <w:b/>
        </w:rPr>
        <w:t xml:space="preserve"> </w:t>
      </w:r>
      <w:r w:rsidRPr="00595C35">
        <w:rPr>
          <w:b/>
        </w:rPr>
        <w:t>Финансово - экономические методы и инструменты</w:t>
      </w:r>
    </w:p>
    <w:p w:rsidR="002F00D7" w:rsidRDefault="002F00D7" w:rsidP="002F00D7">
      <w:pPr>
        <w:spacing w:line="288" w:lineRule="auto"/>
        <w:jc w:val="center"/>
        <w:rPr>
          <w:b/>
        </w:rPr>
      </w:pPr>
      <w:r w:rsidRPr="00595C35">
        <w:rPr>
          <w:b/>
        </w:rPr>
        <w:t>государственного регулирования экономики.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1.</w:t>
      </w:r>
      <w:r>
        <w:t>Р</w:t>
      </w:r>
      <w:r w:rsidR="004F3AB9">
        <w:t xml:space="preserve">асскажите и покажите </w:t>
      </w:r>
      <w:r w:rsidRPr="00595C35">
        <w:t>содержания финансовой, бюджетной, налоговой и денежно-кредитной системе.</w:t>
      </w:r>
    </w:p>
    <w:p w:rsidR="004F3AB9" w:rsidRDefault="002F00D7" w:rsidP="002F00D7">
      <w:pPr>
        <w:spacing w:before="120" w:after="120" w:line="288" w:lineRule="auto"/>
        <w:jc w:val="both"/>
      </w:pPr>
      <w:r w:rsidRPr="00595C35">
        <w:t>2.Назовите достоинства и недостатки казахстанской налоговой, кредитной системы как рычагов государственного регулирования экономики.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3</w:t>
      </w:r>
      <w:r w:rsidR="002F00D7" w:rsidRPr="00595C35">
        <w:t>.Разберитесь в содержании и структуре бюджетной системы Казахстана.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4</w:t>
      </w:r>
      <w:r w:rsidR="002F00D7" w:rsidRPr="00595C35">
        <w:t>.Проанализируете бюджетные доходы и расходы республиканских и местных органов власти в РК. И что вы сделали бы если были бы Министром финансов в Правительстве РК?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5</w:t>
      </w:r>
      <w:r w:rsidR="002F00D7" w:rsidRPr="00595C35">
        <w:t>.В каком порядке вы расходовали бы расходы государства на содержание ведомств обороны, здравоохранения, образования, дотацию на растениеводство аграрного сектора, строительство водоводов и канализацию в условиях ускоренного роста, спада и кризиса в экономике Казахстана,</w:t>
      </w:r>
    </w:p>
    <w:p w:rsidR="002F00D7" w:rsidRDefault="004F3AB9" w:rsidP="002F00D7">
      <w:pPr>
        <w:spacing w:before="120" w:after="120" w:line="288" w:lineRule="auto"/>
        <w:jc w:val="both"/>
      </w:pPr>
      <w:r>
        <w:t>6</w:t>
      </w:r>
      <w:r w:rsidR="002F00D7" w:rsidRPr="00595C35">
        <w:t>.В каких случаях, по вашему мнению, можно назвать государство эффективным: при росте доходов и расходов, при дефиците бюджета, понижении инфляции, «замороженном» уровне зарплаты, экономическом росте за счет сырьевого сектора и обрабатывающей промышленности.</w:t>
      </w:r>
    </w:p>
    <w:p w:rsidR="002F00D7" w:rsidRDefault="002F00D7" w:rsidP="002F00D7">
      <w:pPr>
        <w:spacing w:before="120" w:after="120" w:line="288" w:lineRule="auto"/>
        <w:jc w:val="both"/>
      </w:pPr>
    </w:p>
    <w:p w:rsidR="002F00D7" w:rsidRPr="004D7A9C" w:rsidRDefault="002F00D7" w:rsidP="002F00D7">
      <w:pPr>
        <w:spacing w:line="288" w:lineRule="auto"/>
        <w:jc w:val="center"/>
        <w:rPr>
          <w:b/>
        </w:rPr>
      </w:pPr>
      <w:r>
        <w:t xml:space="preserve">                        Семинар 3. На тему: </w:t>
      </w:r>
      <w:r w:rsidRPr="004D7A9C">
        <w:rPr>
          <w:b/>
        </w:rPr>
        <w:t>Планирование и программирование – основа государственного</w:t>
      </w:r>
    </w:p>
    <w:p w:rsidR="002F00D7" w:rsidRDefault="002F00D7" w:rsidP="002F00D7">
      <w:pPr>
        <w:spacing w:line="288" w:lineRule="auto"/>
        <w:jc w:val="center"/>
        <w:rPr>
          <w:b/>
        </w:rPr>
      </w:pPr>
      <w:r w:rsidRPr="004D7A9C">
        <w:rPr>
          <w:b/>
        </w:rPr>
        <w:t>воздействия на развитие общественного производства.</w:t>
      </w:r>
    </w:p>
    <w:p w:rsidR="002F00D7" w:rsidRDefault="002F00D7" w:rsidP="002F00D7">
      <w:pPr>
        <w:spacing w:line="288" w:lineRule="auto"/>
        <w:jc w:val="center"/>
        <w:rPr>
          <w:b/>
        </w:rPr>
      </w:pP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1.На каких принципах основывается создание прогнозных показателей развития экономики?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2.Как вы определите цель прогнозирования, программирования экономического развития страны?</w:t>
      </w:r>
    </w:p>
    <w:p w:rsidR="002F00D7" w:rsidRDefault="002F00D7" w:rsidP="002F00D7">
      <w:pPr>
        <w:spacing w:before="120" w:after="120" w:line="288" w:lineRule="auto"/>
        <w:jc w:val="both"/>
      </w:pPr>
      <w:r w:rsidRPr="00595C35">
        <w:t>3.В чем выражается сущность макроэкономического прогнозирования?</w:t>
      </w:r>
      <w:r w:rsidR="004F3AB9">
        <w:t xml:space="preserve"> </w:t>
      </w:r>
      <w:r w:rsidRPr="00595C35">
        <w:t>Какие показатели содержат прогноз социально-экономического развития страны. 5.Изучите и покажите механизм разработки Стратегии развития страны в РК.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4</w:t>
      </w:r>
      <w:r w:rsidR="002F00D7" w:rsidRPr="00595C35">
        <w:t>.Изучите систему государственных программ и покажите единство и различие механизма воздействия органов власти на экономику страны посредством стабилизационной, структурной, финансовой, чрезвычайной государственных программ.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5</w:t>
      </w:r>
      <w:r w:rsidR="002F00D7" w:rsidRPr="00595C35">
        <w:t>.Какими функциями обладает макроэкономическое программирования в условиях рыночной экономики?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6</w:t>
      </w:r>
      <w:r w:rsidR="002F00D7" w:rsidRPr="00595C35">
        <w:t>.Имеются ли различия и общность в создании экономических программ в мировой и казахстанской практике.</w:t>
      </w:r>
    </w:p>
    <w:p w:rsidR="002F00D7" w:rsidRPr="00595C35" w:rsidRDefault="004F3AB9" w:rsidP="002F00D7">
      <w:pPr>
        <w:spacing w:before="120" w:after="120" w:line="288" w:lineRule="auto"/>
        <w:jc w:val="both"/>
      </w:pPr>
      <w:r>
        <w:t>7</w:t>
      </w:r>
      <w:r w:rsidR="002F00D7" w:rsidRPr="00595C35">
        <w:t>.Изучите цель и назначение директивного, индикативного и казахстанского планирования экономики и определите единство и различие их сути, назначения.</w:t>
      </w:r>
    </w:p>
    <w:p w:rsidR="002F00D7" w:rsidRPr="004717C8" w:rsidRDefault="002F00D7" w:rsidP="002F00D7">
      <w:pPr>
        <w:spacing w:before="120" w:after="120" w:line="288" w:lineRule="auto"/>
        <w:jc w:val="center"/>
        <w:rPr>
          <w:b/>
        </w:rPr>
      </w:pPr>
      <w:r>
        <w:rPr>
          <w:b/>
        </w:rPr>
        <w:t xml:space="preserve">                            Семинар 4 на тему: </w:t>
      </w:r>
      <w:r w:rsidRPr="004717C8">
        <w:rPr>
          <w:b/>
        </w:rPr>
        <w:t>Государственный сектор экономики и его</w:t>
      </w:r>
    </w:p>
    <w:p w:rsidR="002F00D7" w:rsidRDefault="002F00D7" w:rsidP="002F00D7">
      <w:pPr>
        <w:spacing w:before="120" w:after="120" w:line="288" w:lineRule="auto"/>
        <w:jc w:val="center"/>
        <w:rPr>
          <w:b/>
        </w:rPr>
      </w:pPr>
      <w:r w:rsidRPr="004717C8">
        <w:rPr>
          <w:b/>
        </w:rPr>
        <w:t>воздействие на общественное производство.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1.Чем отличаются государственные институты от частных предприятий?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2.Изучите опыт приватизации в странах постсоветских прибалтийских стран и Казахстана.      Покажите различия и попытайтесь объяснить в чем корень этих различий.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3.Что относится к объектам государственной собственности?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4.Рассмотрите виды государственной деятельности и инструменты воздействия государства на деловую активность предпринимателей.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5.Изучите регулятивную роль государственного холдинга АО ФНБ «</w:t>
      </w:r>
      <w:proofErr w:type="spellStart"/>
      <w:r w:rsidRPr="00595C35">
        <w:t>Самрук-Казына</w:t>
      </w:r>
      <w:proofErr w:type="spellEnd"/>
      <w:r w:rsidRPr="00595C35">
        <w:t xml:space="preserve">» и попытайтесь показать </w:t>
      </w:r>
      <w:proofErr w:type="gramStart"/>
      <w:r w:rsidRPr="00595C35">
        <w:t>в  каких</w:t>
      </w:r>
      <w:proofErr w:type="gramEnd"/>
      <w:r w:rsidRPr="00595C35">
        <w:t xml:space="preserve"> рамках он функционирует- на рыночных или нерыночных.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Насколько правомерны возложенные на государственные институты функции, посредством которых государственная собственность воздействует на частных собственников?</w:t>
      </w:r>
    </w:p>
    <w:p w:rsidR="002F00D7" w:rsidRDefault="002F00D7" w:rsidP="002F00D7">
      <w:pPr>
        <w:spacing w:before="120" w:after="120" w:line="288" w:lineRule="auto"/>
        <w:jc w:val="both"/>
      </w:pPr>
      <w:r w:rsidRPr="00595C35">
        <w:t xml:space="preserve">6.Изучите структуру экономики Казахстана, вклад каждой из отраслей в ВВП и предложите, обоснуйте свои меры по </w:t>
      </w:r>
      <w:r>
        <w:t>изменению сложившейся структуры</w:t>
      </w:r>
    </w:p>
    <w:p w:rsidR="002F00D7" w:rsidRDefault="002F00D7" w:rsidP="002F00D7">
      <w:pPr>
        <w:spacing w:before="120" w:after="120" w:line="288" w:lineRule="auto"/>
        <w:jc w:val="both"/>
      </w:pPr>
      <w:r w:rsidRPr="00595C35">
        <w:t>7.Каким вам видится Схема рационального размещения производственных мощностей по мере выполнения Государственной программы форсированного индустриально-инновационного развития? Увеличится или уменьшится доля государственной собственности к 2020 г.?</w:t>
      </w:r>
    </w:p>
    <w:p w:rsidR="002F00D7" w:rsidRDefault="002F00D7" w:rsidP="002F00D7">
      <w:pPr>
        <w:spacing w:before="120" w:after="120" w:line="288" w:lineRule="auto"/>
        <w:jc w:val="both"/>
      </w:pPr>
    </w:p>
    <w:p w:rsidR="002F00D7" w:rsidRPr="004717C8" w:rsidRDefault="002F00D7" w:rsidP="002F00D7">
      <w:pPr>
        <w:spacing w:line="288" w:lineRule="auto"/>
        <w:jc w:val="center"/>
        <w:rPr>
          <w:b/>
        </w:rPr>
      </w:pPr>
      <w:r>
        <w:lastRenderedPageBreak/>
        <w:t xml:space="preserve">                         Семинар 5. На тему: </w:t>
      </w:r>
      <w:r w:rsidRPr="004717C8">
        <w:rPr>
          <w:b/>
        </w:rPr>
        <w:t>Государственное воздействие на</w:t>
      </w:r>
    </w:p>
    <w:p w:rsidR="002F00D7" w:rsidRDefault="002F00D7" w:rsidP="002F00D7">
      <w:pPr>
        <w:spacing w:line="288" w:lineRule="auto"/>
        <w:jc w:val="center"/>
        <w:rPr>
          <w:b/>
        </w:rPr>
      </w:pPr>
      <w:r w:rsidRPr="004717C8">
        <w:rPr>
          <w:b/>
        </w:rPr>
        <w:t>предпринимательскую деятельность.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1.На чем покоится философия предпринимательства? Какие черты предпринимательства слабо развиты в Казахстане?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2.Сравните систему государственной поддержки предпринимательства в одной из развитых стран и в Казахстане. Какие меры вы предложили бы для поддержки предпринимательства местным органом власти и какие предложения рекомендовали Правительству, Парламенту, Президенту страны?</w:t>
      </w:r>
    </w:p>
    <w:p w:rsidR="002F00D7" w:rsidRPr="00595C35" w:rsidRDefault="002F00D7" w:rsidP="002F00D7">
      <w:pPr>
        <w:spacing w:before="120" w:after="120" w:line="288" w:lineRule="auto"/>
        <w:jc w:val="both"/>
      </w:pPr>
      <w:r w:rsidRPr="00595C35">
        <w:t>3.Как вы оцениваете деятельности фонда развития предпринимательства «Даму» и какие, на ваш взгляд, виды поддержки предпринимательства следует им рекомендовать?</w:t>
      </w:r>
    </w:p>
    <w:p w:rsidR="002F00D7" w:rsidRDefault="002F00D7" w:rsidP="002F00D7">
      <w:pPr>
        <w:spacing w:before="120" w:after="120" w:line="288" w:lineRule="auto"/>
        <w:jc w:val="both"/>
      </w:pPr>
      <w:r w:rsidRPr="00595C35">
        <w:t>4.Перечислите важнейшие инструменты поддержки предпринимательской деятельности в Казахстане и проанализируйте их действие в вашем окружении (родители, соседи, знакомые и т.д.). Что бы вы предложили им для их успешной деятельности?</w:t>
      </w:r>
    </w:p>
    <w:p w:rsidR="004F3AB9" w:rsidRDefault="004F3AB9" w:rsidP="002F00D7">
      <w:pPr>
        <w:spacing w:before="120" w:after="120" w:line="288" w:lineRule="auto"/>
        <w:jc w:val="both"/>
      </w:pPr>
      <w:r>
        <w:t xml:space="preserve">5. </w:t>
      </w:r>
      <w:proofErr w:type="spellStart"/>
      <w:r>
        <w:t>Алматинская</w:t>
      </w:r>
      <w:proofErr w:type="spellEnd"/>
      <w:r>
        <w:t xml:space="preserve"> трагедия 2022 г. и убытки предпринимателей от погромов террористов. На кого Вы возложили бы </w:t>
      </w:r>
      <w:r w:rsidR="00031EF2">
        <w:t xml:space="preserve">восстановления этих убытков: государство, террористы или на </w:t>
      </w:r>
      <w:proofErr w:type="spellStart"/>
      <w:r w:rsidR="00031EF2">
        <w:t>самиз</w:t>
      </w:r>
      <w:proofErr w:type="spellEnd"/>
      <w:r w:rsidR="00031EF2">
        <w:t xml:space="preserve"> предпринимателей. Обоснуйте свою позицию.</w:t>
      </w:r>
    </w:p>
    <w:p w:rsidR="002F00D7" w:rsidRDefault="002F00D7" w:rsidP="002F00D7">
      <w:pPr>
        <w:spacing w:before="120" w:after="120" w:line="288" w:lineRule="auto"/>
        <w:jc w:val="both"/>
      </w:pPr>
    </w:p>
    <w:p w:rsidR="002F00D7" w:rsidRPr="004717C8" w:rsidRDefault="002F00D7" w:rsidP="002F00D7">
      <w:pPr>
        <w:spacing w:line="288" w:lineRule="auto"/>
        <w:jc w:val="center"/>
        <w:rPr>
          <w:b/>
        </w:rPr>
      </w:pPr>
      <w:r>
        <w:t xml:space="preserve">                                        Семинар 6. На тему:</w:t>
      </w:r>
      <w:r w:rsidRPr="002F00D7">
        <w:t xml:space="preserve"> </w:t>
      </w:r>
      <w:r w:rsidRPr="004717C8">
        <w:rPr>
          <w:b/>
        </w:rPr>
        <w:t>Формирование государством конкурентной</w:t>
      </w:r>
    </w:p>
    <w:p w:rsidR="002F00D7" w:rsidRDefault="002F00D7" w:rsidP="002F00D7">
      <w:pPr>
        <w:spacing w:line="288" w:lineRule="auto"/>
        <w:jc w:val="center"/>
        <w:rPr>
          <w:b/>
        </w:rPr>
      </w:pPr>
      <w:r w:rsidRPr="004717C8">
        <w:rPr>
          <w:b/>
        </w:rPr>
        <w:t>среды в экономике и антимонопольное регулирование.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1.Определите сущность понятия конкуренция. Сравните различные определения ученых-экономистов и обоснуйте свое понимание.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2.Какие виды деятельности относятся к монополистическим в Республике Казахстан?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3.Определите цель антимонопольной политики государства и задачи по осуществлению этой цели. Исходя из них какие предложения вы дали бы подразделениям антимонопольного комитета в центре и на местах?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4Имеет ли место недобросовестной конкуренции после вхождении стран в ВТО, Европейский Союз, Таможенный союз? Какие меры более всего защищают потребителей и производителей Казахстана?</w:t>
      </w:r>
    </w:p>
    <w:p w:rsidR="005B5C5E" w:rsidRDefault="005B5C5E" w:rsidP="005B5C5E">
      <w:pPr>
        <w:spacing w:before="120" w:after="120" w:line="288" w:lineRule="auto"/>
        <w:jc w:val="both"/>
      </w:pPr>
      <w:r w:rsidRPr="00595C35">
        <w:t>5.Изучите Закон РК "О естественных монополиях и регулируемых рынках" и расскажите о роли и значении Агентства РК по регулированию естественных монополии.</w:t>
      </w:r>
    </w:p>
    <w:p w:rsidR="005B5C5E" w:rsidRDefault="005B5C5E" w:rsidP="005B5C5E">
      <w:pPr>
        <w:spacing w:before="120" w:after="120" w:line="288" w:lineRule="auto"/>
        <w:jc w:val="both"/>
      </w:pPr>
    </w:p>
    <w:p w:rsidR="005B5C5E" w:rsidRPr="00870BF6" w:rsidRDefault="005B5C5E" w:rsidP="005B5C5E">
      <w:pPr>
        <w:spacing w:line="288" w:lineRule="auto"/>
        <w:jc w:val="center"/>
        <w:rPr>
          <w:b/>
        </w:rPr>
      </w:pPr>
      <w:r>
        <w:t xml:space="preserve">                                          Семинар 7. На тему: </w:t>
      </w:r>
      <w:r w:rsidRPr="00870BF6">
        <w:rPr>
          <w:b/>
        </w:rPr>
        <w:t>Государственное регулирование инвестиционной</w:t>
      </w:r>
    </w:p>
    <w:p w:rsidR="005B5C5E" w:rsidRDefault="005B5C5E" w:rsidP="005B5C5E">
      <w:pPr>
        <w:spacing w:line="288" w:lineRule="auto"/>
        <w:jc w:val="center"/>
        <w:rPr>
          <w:b/>
        </w:rPr>
      </w:pPr>
      <w:r w:rsidRPr="00870BF6">
        <w:rPr>
          <w:b/>
        </w:rPr>
        <w:t>деятельности субъектов национальной экономики.</w:t>
      </w:r>
    </w:p>
    <w:p w:rsidR="005B5C5E" w:rsidRPr="00595C35" w:rsidRDefault="005B5C5E" w:rsidP="005B5C5E">
      <w:pPr>
        <w:spacing w:before="120" w:after="120" w:line="288" w:lineRule="auto"/>
        <w:jc w:val="both"/>
        <w:rPr>
          <w:rFonts w:eastAsia="Calibri"/>
        </w:rPr>
      </w:pPr>
      <w:r w:rsidRPr="00595C35">
        <w:rPr>
          <w:rFonts w:eastAsia="Calibri"/>
        </w:rPr>
        <w:t>1. Перечислите факторы</w:t>
      </w:r>
      <w:r>
        <w:rPr>
          <w:rFonts w:eastAsia="Calibri"/>
        </w:rPr>
        <w:t>,</w:t>
      </w:r>
      <w:r w:rsidRPr="00595C35">
        <w:rPr>
          <w:rFonts w:eastAsia="Calibri"/>
        </w:rPr>
        <w:t xml:space="preserve"> оказывающие воздействие на величину инвестиции. Рассмотрите их через регулирующую роль государства инвестиционными процессами.</w:t>
      </w:r>
    </w:p>
    <w:p w:rsidR="005B5C5E" w:rsidRPr="00595C35" w:rsidRDefault="005B5C5E" w:rsidP="005B5C5E">
      <w:pPr>
        <w:spacing w:before="120" w:after="120" w:line="288" w:lineRule="auto"/>
        <w:jc w:val="both"/>
        <w:rPr>
          <w:rFonts w:eastAsia="Calibri"/>
        </w:rPr>
      </w:pPr>
      <w:r w:rsidRPr="00595C35">
        <w:rPr>
          <w:rFonts w:eastAsia="Calibri"/>
        </w:rPr>
        <w:t>2. Рассмотрите субъективные факторы воздействия на величину инвестиции. Каким образом, на ваш взгляд, их надо учитывать при привлечении инвесторов?</w:t>
      </w:r>
    </w:p>
    <w:p w:rsidR="005B5C5E" w:rsidRPr="00595C35" w:rsidRDefault="005B5C5E" w:rsidP="005B5C5E">
      <w:pPr>
        <w:spacing w:before="120" w:after="120" w:line="288" w:lineRule="auto"/>
        <w:jc w:val="both"/>
        <w:rPr>
          <w:rFonts w:eastAsia="Calibri"/>
        </w:rPr>
      </w:pPr>
      <w:r w:rsidRPr="00595C35">
        <w:rPr>
          <w:rFonts w:eastAsia="Calibri"/>
        </w:rPr>
        <w:lastRenderedPageBreak/>
        <w:t>3. Если бы вас привлекли к разработке государственной инвестиционной стратегии и политики для предпринимательских структур</w:t>
      </w:r>
      <w:r>
        <w:rPr>
          <w:rFonts w:eastAsia="Calibri"/>
        </w:rPr>
        <w:t>,</w:t>
      </w:r>
      <w:r w:rsidRPr="00595C35">
        <w:rPr>
          <w:rFonts w:eastAsia="Calibri"/>
        </w:rPr>
        <w:t xml:space="preserve"> то какие бы предложения внесли бы на разработку этой рабочей группы.</w:t>
      </w:r>
    </w:p>
    <w:p w:rsidR="005B5C5E" w:rsidRPr="00595C35" w:rsidRDefault="005B5C5E" w:rsidP="005B5C5E">
      <w:pPr>
        <w:spacing w:before="120" w:after="120" w:line="288" w:lineRule="auto"/>
        <w:jc w:val="both"/>
        <w:rPr>
          <w:rFonts w:eastAsia="Calibri"/>
        </w:rPr>
      </w:pPr>
      <w:r w:rsidRPr="00595C35">
        <w:rPr>
          <w:rFonts w:eastAsia="Calibri"/>
        </w:rPr>
        <w:t>4. Если бы вы обладали капиталом для инвестиционной деятельности, то какие особенности казахстанской экономики учитывали бы при инвестировании в обрабатывающую промышленность, животноводство, пищевую промышленность?</w:t>
      </w:r>
    </w:p>
    <w:p w:rsidR="005B5C5E" w:rsidRDefault="005B5C5E" w:rsidP="005B5C5E">
      <w:pPr>
        <w:spacing w:before="120" w:after="120" w:line="288" w:lineRule="auto"/>
        <w:jc w:val="both"/>
        <w:rPr>
          <w:rFonts w:eastAsia="Calibri"/>
        </w:rPr>
      </w:pPr>
      <w:r w:rsidRPr="00595C35">
        <w:rPr>
          <w:rFonts w:eastAsia="Calibri"/>
        </w:rPr>
        <w:t>5. Объясните почему различные страны и прежде всего развивающиеся страны стремятся привлечь прямые иностранные инвестиции и не используют национальные ресурсы для развития экономики?</w:t>
      </w:r>
    </w:p>
    <w:p w:rsidR="005B5C5E" w:rsidRDefault="005B5C5E" w:rsidP="005B5C5E">
      <w:pPr>
        <w:spacing w:before="120" w:after="120" w:line="288" w:lineRule="auto"/>
        <w:jc w:val="both"/>
        <w:rPr>
          <w:rFonts w:eastAsia="Calibri"/>
        </w:rPr>
      </w:pPr>
    </w:p>
    <w:p w:rsidR="005B5C5E" w:rsidRDefault="005B5C5E" w:rsidP="005B5C5E">
      <w:pPr>
        <w:spacing w:before="120" w:after="120" w:line="288" w:lineRule="auto"/>
        <w:jc w:val="both"/>
        <w:rPr>
          <w:rFonts w:eastAsia="Calibri"/>
        </w:rPr>
      </w:pPr>
    </w:p>
    <w:p w:rsidR="005B5C5E" w:rsidRPr="00870BF6" w:rsidRDefault="005B5C5E" w:rsidP="005B5C5E">
      <w:pPr>
        <w:spacing w:line="288" w:lineRule="auto"/>
        <w:jc w:val="center"/>
        <w:rPr>
          <w:b/>
        </w:rPr>
      </w:pPr>
      <w:r>
        <w:rPr>
          <w:rFonts w:eastAsia="Calibri"/>
        </w:rPr>
        <w:t xml:space="preserve">                                          Семинар 8. На тему: </w:t>
      </w:r>
      <w:r w:rsidRPr="00870BF6">
        <w:rPr>
          <w:b/>
        </w:rPr>
        <w:t>Государственное регулирование</w:t>
      </w:r>
    </w:p>
    <w:p w:rsidR="005B5C5E" w:rsidRPr="00870BF6" w:rsidRDefault="005B5C5E" w:rsidP="005B5C5E">
      <w:pPr>
        <w:spacing w:line="288" w:lineRule="auto"/>
        <w:jc w:val="center"/>
        <w:rPr>
          <w:b/>
        </w:rPr>
      </w:pPr>
      <w:r w:rsidRPr="00870BF6">
        <w:rPr>
          <w:b/>
        </w:rPr>
        <w:t>макроэкономической   нестабильности</w:t>
      </w:r>
    </w:p>
    <w:p w:rsidR="005B5C5E" w:rsidRDefault="005B5C5E" w:rsidP="005B5C5E">
      <w:pPr>
        <w:spacing w:line="288" w:lineRule="auto"/>
        <w:jc w:val="center"/>
        <w:rPr>
          <w:b/>
        </w:rPr>
      </w:pPr>
      <w:r w:rsidRPr="00870BF6">
        <w:rPr>
          <w:b/>
        </w:rPr>
        <w:t>общественного производства.</w:t>
      </w:r>
    </w:p>
    <w:p w:rsidR="005B5C5E" w:rsidRDefault="005B5C5E" w:rsidP="005B5C5E">
      <w:pPr>
        <w:spacing w:line="288" w:lineRule="auto"/>
        <w:jc w:val="center"/>
        <w:rPr>
          <w:b/>
        </w:rPr>
      </w:pP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1.Объясните причину дестабилизации экономики и как достигается устойчивость и эффективность развития.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2.Определите какими могут быть меры государственного регулирования экономики, исходя из состояния фаз цикла.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3.Исходя из того или иного состояния фаз цикла предложите органам власти свои меры выхода из кризиса.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4.Назовите какие положительные результаты достигнуты Правительством Республики Казахстан в результате антикризисных мер в 2007-2009 годы.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 xml:space="preserve"> 5.Какие особенности казахстанского опыта антикризисных действий в организационном плане имело место в период финансово-экономического кризиса 2007-2009 гг.?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6.Перечислите антикризисные меры Правительства РК в период финансово-экономического кризиса 2007-2009 гг. Достаточны ли были эти меры, если нет, то какие меры вы предложили?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7.Какие посткризисные меры были приняты Правительством РК?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После того как мировой финансовый кризис начал оказывать воздействие на экономику Казахстана Прави</w:t>
      </w:r>
      <w:r>
        <w:t xml:space="preserve">тельством, Национальным Банком </w:t>
      </w:r>
      <w:r w:rsidRPr="00595C35">
        <w:t>была разработана Программа, которая предусматривала существенные государственные инвестиции. Считаете ли Вы правомерным использование таких мер в рамках модели рыночной экономики?</w:t>
      </w:r>
    </w:p>
    <w:p w:rsidR="005B5C5E" w:rsidRDefault="005B5C5E" w:rsidP="005B5C5E">
      <w:pPr>
        <w:spacing w:before="120" w:after="120" w:line="288" w:lineRule="auto"/>
        <w:jc w:val="both"/>
      </w:pPr>
      <w:r w:rsidRPr="00595C35">
        <w:t>8. Республика Казахстан за годы не</w:t>
      </w:r>
      <w:r>
        <w:t xml:space="preserve">зависимости прошла фазу роста, </w:t>
      </w:r>
      <w:r w:rsidRPr="00595C35">
        <w:t>связанную со стимулированием деловой активности, а также фазу спада. Какие меры были приняты соответствующими государственными органами власти на каждой из фаз экономического развития?</w:t>
      </w:r>
    </w:p>
    <w:p w:rsidR="005B5C5E" w:rsidRPr="002B78C4" w:rsidRDefault="005B5C5E" w:rsidP="005B5C5E">
      <w:pPr>
        <w:spacing w:line="288" w:lineRule="auto"/>
        <w:jc w:val="center"/>
        <w:rPr>
          <w:b/>
        </w:rPr>
      </w:pPr>
      <w:r>
        <w:t xml:space="preserve">                                           Семинар 9. На тему: </w:t>
      </w:r>
      <w:r w:rsidRPr="002B78C4">
        <w:rPr>
          <w:b/>
        </w:rPr>
        <w:t>Государственное регулирование</w:t>
      </w:r>
    </w:p>
    <w:p w:rsidR="005B5C5E" w:rsidRDefault="005B5C5E" w:rsidP="005B5C5E">
      <w:pPr>
        <w:spacing w:line="288" w:lineRule="auto"/>
        <w:jc w:val="center"/>
        <w:rPr>
          <w:b/>
        </w:rPr>
      </w:pPr>
      <w:r w:rsidRPr="002B78C4">
        <w:rPr>
          <w:b/>
        </w:rPr>
        <w:t>промышленного развития национальной экономики.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lastRenderedPageBreak/>
        <w:t>1.Изучите задачи, направления, формы и методы государственной научно – технической политики и покажите друг – другу полноту ваших знаний.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2.В чем выражается взаимосвязь финансирования научных исследований с их результатами?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3.Есть ли различия между тактическим и стратегическим потенциалом.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4.Какие регулирующие инструменты Казахстанского содержания используются государством?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>5.Какими инструментами государственного регулирования будут стимулироваться экономическая эффективность фирм в соответствии с ГП ФИИР?</w:t>
      </w:r>
    </w:p>
    <w:p w:rsidR="005B5C5E" w:rsidRPr="00595C35" w:rsidRDefault="005B5C5E" w:rsidP="005B5C5E">
      <w:pPr>
        <w:spacing w:before="120" w:after="120" w:line="288" w:lineRule="auto"/>
        <w:jc w:val="both"/>
      </w:pPr>
      <w:r w:rsidRPr="00595C35">
        <w:t xml:space="preserve">6.Правильно ли считать, что приоритетом научно – технической политики Казахстана является инновационное направление, если только созданы необходимые </w:t>
      </w:r>
      <w:proofErr w:type="gramStart"/>
      <w:r w:rsidRPr="00595C35">
        <w:t>институты,  только</w:t>
      </w:r>
      <w:proofErr w:type="gramEnd"/>
      <w:r w:rsidRPr="00595C35">
        <w:t xml:space="preserve"> начали увеличивать финансирование, готовятся кадры нового поколения?</w:t>
      </w:r>
    </w:p>
    <w:p w:rsidR="005B5C5E" w:rsidRDefault="005B5C5E" w:rsidP="005B5C5E">
      <w:pPr>
        <w:spacing w:before="120" w:after="120" w:line="288" w:lineRule="auto"/>
        <w:jc w:val="both"/>
      </w:pPr>
      <w:r w:rsidRPr="00595C35">
        <w:t>7.Приемлемы ли опыт развитых стран для нашей национальной инновационной системы? Если да, то почему? Если нет, то почему?</w:t>
      </w:r>
    </w:p>
    <w:p w:rsidR="0080415F" w:rsidRDefault="0080415F" w:rsidP="005B5C5E">
      <w:pPr>
        <w:spacing w:before="120" w:after="120" w:line="288" w:lineRule="auto"/>
        <w:jc w:val="both"/>
      </w:pPr>
    </w:p>
    <w:p w:rsidR="0080415F" w:rsidRDefault="0080415F" w:rsidP="005B5C5E">
      <w:pPr>
        <w:spacing w:before="120" w:after="120" w:line="288" w:lineRule="auto"/>
        <w:jc w:val="both"/>
      </w:pPr>
    </w:p>
    <w:p w:rsidR="0080415F" w:rsidRPr="002B78C4" w:rsidRDefault="0080415F" w:rsidP="0080415F">
      <w:pPr>
        <w:spacing w:line="288" w:lineRule="auto"/>
        <w:jc w:val="center"/>
        <w:rPr>
          <w:b/>
        </w:rPr>
      </w:pPr>
      <w:r>
        <w:t xml:space="preserve">                                        Семинар 10. На тему: </w:t>
      </w:r>
      <w:r w:rsidRPr="002B78C4">
        <w:rPr>
          <w:b/>
        </w:rPr>
        <w:t>Государственное регулирование</w:t>
      </w:r>
    </w:p>
    <w:p w:rsidR="0080415F" w:rsidRDefault="0080415F" w:rsidP="0080415F">
      <w:pPr>
        <w:spacing w:line="288" w:lineRule="auto"/>
        <w:jc w:val="center"/>
        <w:rPr>
          <w:b/>
        </w:rPr>
      </w:pPr>
      <w:r w:rsidRPr="002B78C4">
        <w:rPr>
          <w:b/>
        </w:rPr>
        <w:t>аграрного сектора экономики.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1.В каких направлениях, на ваш взгляд, следует развивать сельскохозяйственное производство?  Какие страны могут стать основными потребителями этой продукции?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2.Объясните почему нужны государственное регулирование, финансовая, материальная, информационная и иная поддержка органов власти для устойчивого развития сельского хозяйства?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3.Насколько действенна, на ваш взгляд, современная система микрокредитования? Если бы вам дали право регулировать систему кредитования сельскохозяйственного производства, то как бы вы это организовали, на что большее внимание уделили?</w:t>
      </w:r>
    </w:p>
    <w:p w:rsidR="0080415F" w:rsidRDefault="0080415F" w:rsidP="0080415F">
      <w:pPr>
        <w:spacing w:before="120" w:after="120" w:line="288" w:lineRule="auto"/>
        <w:jc w:val="both"/>
      </w:pPr>
      <w:r w:rsidRPr="00595C35">
        <w:t>4.Вы и члены вашей семьи ежедневно употребляете сельскохозяйственную продукцию и как потребителя что вас волнует, кроме повышения цен, и какие бы предложения дали органам власти для регулирования ваших требований на государственном и местном уровне власти?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 xml:space="preserve">5.Достаточны ли вышеназванные инструменты для государственного регулирования развития агропромышленного комплекса и если нет, на ваш взгляд, то что бы вы еще </w:t>
      </w:r>
      <w:proofErr w:type="gramStart"/>
      <w:r w:rsidRPr="00595C35">
        <w:t>предложили</w:t>
      </w:r>
      <w:proofErr w:type="gramEnd"/>
      <w:r w:rsidRPr="00595C35">
        <w:t xml:space="preserve"> как производитель, переработчик и потребитель?</w:t>
      </w:r>
    </w:p>
    <w:p w:rsidR="0080415F" w:rsidRDefault="0080415F" w:rsidP="0080415F">
      <w:pPr>
        <w:spacing w:before="120" w:after="120" w:line="288" w:lineRule="auto"/>
        <w:jc w:val="both"/>
      </w:pPr>
      <w:r w:rsidRPr="00595C35">
        <w:t>6.Если можете объясните необходимость существования монополии государственной продовольственной корпорации в нашей стране.</w:t>
      </w:r>
    </w:p>
    <w:p w:rsidR="0080415F" w:rsidRDefault="0080415F" w:rsidP="0080415F">
      <w:pPr>
        <w:spacing w:before="120" w:after="120" w:line="288" w:lineRule="auto"/>
        <w:jc w:val="both"/>
      </w:pPr>
    </w:p>
    <w:p w:rsidR="0080415F" w:rsidRDefault="0080415F" w:rsidP="0080415F">
      <w:pPr>
        <w:spacing w:before="120" w:after="120" w:line="288" w:lineRule="auto"/>
        <w:jc w:val="both"/>
      </w:pPr>
    </w:p>
    <w:p w:rsidR="0080415F" w:rsidRDefault="0080415F" w:rsidP="0080415F">
      <w:pPr>
        <w:spacing w:before="120" w:after="120" w:line="288" w:lineRule="auto"/>
        <w:jc w:val="both"/>
      </w:pPr>
    </w:p>
    <w:p w:rsidR="0080415F" w:rsidRPr="00AC4614" w:rsidRDefault="0080415F" w:rsidP="0080415F">
      <w:pPr>
        <w:spacing w:line="288" w:lineRule="auto"/>
        <w:jc w:val="center"/>
        <w:rPr>
          <w:b/>
        </w:rPr>
      </w:pPr>
      <w:r>
        <w:t xml:space="preserve">                                   Семинар 11. На тему: </w:t>
      </w:r>
      <w:r w:rsidRPr="00AC4614">
        <w:rPr>
          <w:b/>
        </w:rPr>
        <w:t>Государственное регулирование</w:t>
      </w:r>
    </w:p>
    <w:p w:rsidR="0080415F" w:rsidRDefault="0080415F" w:rsidP="0080415F">
      <w:pPr>
        <w:spacing w:line="288" w:lineRule="auto"/>
        <w:jc w:val="center"/>
        <w:rPr>
          <w:b/>
        </w:rPr>
      </w:pPr>
      <w:r w:rsidRPr="00AC4614">
        <w:rPr>
          <w:b/>
        </w:rPr>
        <w:t>занятости населения и рынка труда.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lastRenderedPageBreak/>
        <w:t xml:space="preserve">1.В одном из интервью Министр труда и социальной защиты заявила, что к 2020 г. число </w:t>
      </w:r>
      <w:proofErr w:type="spellStart"/>
      <w:r w:rsidRPr="00595C35">
        <w:t>самозанятых</w:t>
      </w:r>
      <w:proofErr w:type="spellEnd"/>
      <w:r w:rsidRPr="00595C35">
        <w:t xml:space="preserve"> будет полностью ликвидировано. Правильно ли такое заявление в условиях рыночной экономики или нет. Объясните свой подход. 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2.Перечислите параметры рынка труда, которые регулируются государством. Какие параметры вы предложили бы и почему?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3.Назовите активные и пассивные формы государственной политики на рынке труда. Есть ли взаимосвязь между ними для органов власти? Если да- обоснуйте.</w:t>
      </w:r>
    </w:p>
    <w:p w:rsidR="0080415F" w:rsidRDefault="0080415F" w:rsidP="0080415F">
      <w:pPr>
        <w:spacing w:before="120" w:after="120" w:line="288" w:lineRule="auto"/>
        <w:jc w:val="both"/>
      </w:pPr>
      <w:r w:rsidRPr="00595C35">
        <w:t xml:space="preserve">4.Просмотрев статистические данные некоторые наши граждане сомневаются в правильности указанных в них цифр. Чем вызвано их сомнения? Кого относят к безработным? Кого относят к </w:t>
      </w:r>
      <w:proofErr w:type="spellStart"/>
      <w:r w:rsidRPr="00595C35">
        <w:t>самозанятым</w:t>
      </w:r>
      <w:proofErr w:type="spellEnd"/>
      <w:r w:rsidRPr="00595C35">
        <w:t>?</w:t>
      </w:r>
    </w:p>
    <w:p w:rsidR="0080415F" w:rsidRDefault="0080415F" w:rsidP="0080415F">
      <w:pPr>
        <w:spacing w:before="120" w:after="120" w:line="288" w:lineRule="auto"/>
        <w:jc w:val="both"/>
      </w:pPr>
    </w:p>
    <w:p w:rsidR="0080415F" w:rsidRPr="00595C35" w:rsidRDefault="0080415F" w:rsidP="0080415F">
      <w:pPr>
        <w:spacing w:line="288" w:lineRule="auto"/>
        <w:jc w:val="center"/>
        <w:rPr>
          <w:b/>
        </w:rPr>
      </w:pPr>
      <w:r>
        <w:t xml:space="preserve">                                                  Семинар 12. На тему</w:t>
      </w:r>
      <w:proofErr w:type="gramStart"/>
      <w:r>
        <w:t xml:space="preserve">: </w:t>
      </w:r>
      <w:r w:rsidRPr="00595C35">
        <w:rPr>
          <w:b/>
        </w:rPr>
        <w:t>.</w:t>
      </w:r>
      <w:proofErr w:type="gramEnd"/>
      <w:r w:rsidRPr="00595C35">
        <w:rPr>
          <w:b/>
        </w:rPr>
        <w:t xml:space="preserve"> Государственное регулирование</w:t>
      </w:r>
    </w:p>
    <w:p w:rsidR="0080415F" w:rsidRDefault="0080415F" w:rsidP="0080415F">
      <w:pPr>
        <w:spacing w:line="288" w:lineRule="auto"/>
        <w:jc w:val="center"/>
        <w:rPr>
          <w:b/>
        </w:rPr>
      </w:pPr>
      <w:r w:rsidRPr="00595C35">
        <w:rPr>
          <w:b/>
        </w:rPr>
        <w:t>социальных отношений.</w:t>
      </w:r>
    </w:p>
    <w:p w:rsidR="00821B19" w:rsidRDefault="0080415F" w:rsidP="0080415F">
      <w:pPr>
        <w:spacing w:before="120" w:after="120" w:line="288" w:lineRule="auto"/>
        <w:jc w:val="both"/>
      </w:pPr>
      <w:r w:rsidRPr="00595C35">
        <w:t xml:space="preserve">1.Не глядя в учебник или конспекты перечислите элементы структуры социальной сферы. 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2.Какие значения имеют каждый из них для социального развития казахстанского общества?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3.Перечислите основные направления социальной политики. Охарактеризуйте каждое из названных вами направлений применительно к социальной политике Республики Казахстан. Покажите достижения и недостатки.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4.Опишите содержание каждой из моделей социальной моделей. Попробуйте показать преимущества и недостатки названных вами моделей. К какой из названных вами моделей относится казахстанская модель и есть ли отличия нашей моделей от других?</w:t>
      </w:r>
    </w:p>
    <w:p w:rsidR="0080415F" w:rsidRDefault="0080415F" w:rsidP="0080415F">
      <w:pPr>
        <w:spacing w:before="120" w:after="120" w:line="288" w:lineRule="auto"/>
        <w:jc w:val="both"/>
      </w:pPr>
      <w:r w:rsidRPr="00595C35">
        <w:t>5.Расскажите о состоянии одной из социальной сферы общественного производства Казахстана, например, здравоохранения,</w:t>
      </w:r>
      <w:r>
        <w:t xml:space="preserve"> культуры,</w:t>
      </w:r>
      <w:r w:rsidRPr="00595C35">
        <w:t xml:space="preserve"> социальной защиты, городской и пригородный транспорт.</w:t>
      </w:r>
    </w:p>
    <w:p w:rsidR="0080415F" w:rsidRDefault="0080415F" w:rsidP="0080415F">
      <w:pPr>
        <w:spacing w:before="120" w:after="120" w:line="288" w:lineRule="auto"/>
        <w:jc w:val="both"/>
      </w:pPr>
    </w:p>
    <w:p w:rsidR="0080415F" w:rsidRPr="00832963" w:rsidRDefault="0080415F" w:rsidP="0080415F">
      <w:pPr>
        <w:spacing w:line="288" w:lineRule="auto"/>
        <w:jc w:val="center"/>
        <w:rPr>
          <w:b/>
        </w:rPr>
      </w:pPr>
      <w:r>
        <w:t xml:space="preserve">                                                  Семинар13. На тему: </w:t>
      </w:r>
      <w:r w:rsidRPr="00832963">
        <w:rPr>
          <w:b/>
        </w:rPr>
        <w:t>Природоохранная деятельность и</w:t>
      </w:r>
    </w:p>
    <w:p w:rsidR="0080415F" w:rsidRDefault="0080415F" w:rsidP="0080415F">
      <w:pPr>
        <w:spacing w:line="288" w:lineRule="auto"/>
        <w:jc w:val="center"/>
        <w:rPr>
          <w:b/>
        </w:rPr>
      </w:pPr>
      <w:r w:rsidRPr="00832963">
        <w:rPr>
          <w:b/>
        </w:rPr>
        <w:t>экологическая политика государства.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1.Назовите основные документы, на основе которых осуществляются природоохранная деятельность государства в Казахстане. Приведите примеры того, как они исполняются органами власти, предприятиями и учреждениями, гражданами страны.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2.Рассмотрите на примере некоторых европейских стран и Казахстана правомерность квот по продаже прав на загрязнения окружающей среды.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3.Перечислите какие кадастры природных ресурсов вы знаете? Можете ли привести примеры редких животных и растений внесенных в Красную книгу Казахстана.</w:t>
      </w:r>
    </w:p>
    <w:p w:rsidR="0080415F" w:rsidRPr="00595C35" w:rsidRDefault="0080415F" w:rsidP="0080415F">
      <w:pPr>
        <w:spacing w:before="120" w:after="120" w:line="288" w:lineRule="auto"/>
        <w:jc w:val="both"/>
      </w:pPr>
      <w:r w:rsidRPr="00595C35">
        <w:t>4.Государственная деятельность в области охраны окружающей среды осуществляется различными методами</w:t>
      </w:r>
      <w:r>
        <w:t xml:space="preserve">. Среди них: штрафы; </w:t>
      </w:r>
      <w:r w:rsidRPr="00595C35">
        <w:t xml:space="preserve">законодательная регламентация (определение предельно допустимых норм выброса вредных веществ); государственные субсидии фирмам для уменьшения загрязнений.   Сравните их с точки зрения воздействия на состояние окружающей среды и на экономическую эффективность. </w:t>
      </w:r>
    </w:p>
    <w:p w:rsidR="0080415F" w:rsidRDefault="0080415F" w:rsidP="0080415F">
      <w:pPr>
        <w:spacing w:before="120" w:after="120" w:line="288" w:lineRule="auto"/>
        <w:jc w:val="both"/>
      </w:pPr>
      <w:r w:rsidRPr="00595C35">
        <w:lastRenderedPageBreak/>
        <w:t xml:space="preserve"> 5.Как влияют природно-климатические условия на экономическое развитие регионов и их производственную специализацию?</w:t>
      </w:r>
    </w:p>
    <w:p w:rsidR="0080415F" w:rsidRDefault="0080415F" w:rsidP="0080415F">
      <w:pPr>
        <w:spacing w:before="120" w:after="120" w:line="288" w:lineRule="auto"/>
        <w:jc w:val="both"/>
      </w:pPr>
    </w:p>
    <w:p w:rsidR="0080415F" w:rsidRPr="002D7FA6" w:rsidRDefault="0080415F" w:rsidP="0080415F">
      <w:pPr>
        <w:spacing w:line="288" w:lineRule="auto"/>
        <w:jc w:val="center"/>
        <w:rPr>
          <w:b/>
        </w:rPr>
      </w:pPr>
      <w:r>
        <w:t xml:space="preserve">                                                Семинар 14. На тему: </w:t>
      </w:r>
      <w:r w:rsidRPr="002D7FA6">
        <w:rPr>
          <w:b/>
        </w:rPr>
        <w:t>Государственное регулирование</w:t>
      </w:r>
    </w:p>
    <w:p w:rsidR="0080415F" w:rsidRDefault="0080415F" w:rsidP="0080415F">
      <w:pPr>
        <w:spacing w:line="288" w:lineRule="auto"/>
        <w:jc w:val="center"/>
        <w:rPr>
          <w:b/>
        </w:rPr>
      </w:pPr>
      <w:r w:rsidRPr="002D7FA6">
        <w:rPr>
          <w:b/>
        </w:rPr>
        <w:t>социально – экономического развития регионов.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>1.Цели и задачи регулирования регионального развития.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>Какими причинами обусловлены вопросы государственного регулирования регионального развития экономики?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>2.Перечислите задачи и принципы государственного регулирования развития регионов? Исходя из них, попробуйте проанализировать выполнение этих задач в вашем регионе.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>3.Назовите механизмы и перечислите инструменты реализации региональной политики исходя из мирового опыта. Попробуйте охарактеризовать уровень развития «мягких» мер стимулирования развития экономики в регионе вашего проживания.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 xml:space="preserve">4.К чему приводит существенная дифференциация уровней развития регионов в стране? </w:t>
      </w:r>
    </w:p>
    <w:p w:rsidR="009A3951" w:rsidRDefault="009A3951" w:rsidP="009A3951">
      <w:pPr>
        <w:spacing w:before="120" w:after="120" w:line="288" w:lineRule="auto"/>
        <w:jc w:val="both"/>
      </w:pPr>
      <w:r w:rsidRPr="00595C35">
        <w:t xml:space="preserve"> Какие направления социальной политики, на ваше усмотрение, целесообразно решать и финансировать на республиканском уровне, а какие – на местном?</w:t>
      </w:r>
    </w:p>
    <w:p w:rsidR="009A3951" w:rsidRDefault="009A3951" w:rsidP="009A3951">
      <w:pPr>
        <w:spacing w:before="120" w:after="120" w:line="288" w:lineRule="auto"/>
        <w:jc w:val="both"/>
      </w:pPr>
    </w:p>
    <w:p w:rsidR="009A3951" w:rsidRPr="00595C35" w:rsidRDefault="009A3951" w:rsidP="009A3951">
      <w:pPr>
        <w:spacing w:line="288" w:lineRule="auto"/>
        <w:jc w:val="center"/>
        <w:rPr>
          <w:b/>
        </w:rPr>
      </w:pPr>
      <w:r>
        <w:t xml:space="preserve">                                                Семинар 15. На тему: </w:t>
      </w:r>
      <w:r w:rsidRPr="00595C35">
        <w:rPr>
          <w:b/>
        </w:rPr>
        <w:t>Государственное регулирование</w:t>
      </w:r>
    </w:p>
    <w:p w:rsidR="009A3951" w:rsidRDefault="009A3951" w:rsidP="009A3951">
      <w:pPr>
        <w:spacing w:line="288" w:lineRule="auto"/>
        <w:jc w:val="center"/>
        <w:rPr>
          <w:b/>
        </w:rPr>
      </w:pPr>
      <w:r w:rsidRPr="00595C35">
        <w:rPr>
          <w:b/>
        </w:rPr>
        <w:t>внешнеэкономической деятельности.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 xml:space="preserve">1.Рассмотрите различные трактовки понятий международные экономические отношения и внешнеэкономическая деятельность, их формы. Если у вас сложилось свое мнение, то объясните его. 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>2.Составьте свое объяснение причин образования всемирного хозяйства, если таковое у вас не сложи</w:t>
      </w:r>
      <w:r w:rsidR="003E0A38">
        <w:t>лось, то объясните существующие взгляды</w:t>
      </w:r>
      <w:bookmarkStart w:id="0" w:name="_GoBack"/>
      <w:bookmarkEnd w:id="0"/>
      <w:r w:rsidRPr="00595C35">
        <w:t xml:space="preserve">. 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>3.Расскажите действие экономических, политических факторов европейской интеграции. Сравните их с факторами евразийского экономического союза. Какие преимущества и недостатки они имеют?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 xml:space="preserve">4.Дайте определение цели государственного регулирования ВЭД, а также вытекающих из него задач. Покажите, как они выполняются в реальной практике. 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>Какие существуют методы регулирования, и какие инструменты в каждой из них используются?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>5.Какие формы и инструменты внешнеторговой деятельности вы знаете?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 xml:space="preserve">Представим себе, что вы эксперт в аппарате Президента, вам поручено рассмотреть динамику внешнеторгового оборота Казахстана и дать свое заключение. Какие рекомендации вы бы дали? </w:t>
      </w:r>
    </w:p>
    <w:p w:rsidR="009A3951" w:rsidRPr="00595C35" w:rsidRDefault="009A3951" w:rsidP="009A3951">
      <w:pPr>
        <w:spacing w:before="120" w:after="120" w:line="288" w:lineRule="auto"/>
        <w:jc w:val="both"/>
      </w:pPr>
      <w:r w:rsidRPr="00595C35">
        <w:t xml:space="preserve">6.Как вы понимаете термины государственное регулирование экспорта капитала, государственное регулирование импорта капитала, прямые иностранные инвестиции? </w:t>
      </w:r>
    </w:p>
    <w:p w:rsidR="009A3951" w:rsidRPr="00595C35" w:rsidRDefault="009A3951" w:rsidP="009A3951">
      <w:pPr>
        <w:spacing w:line="288" w:lineRule="auto"/>
        <w:jc w:val="center"/>
        <w:rPr>
          <w:b/>
        </w:rPr>
      </w:pPr>
    </w:p>
    <w:p w:rsidR="009A3951" w:rsidRPr="00595C35" w:rsidRDefault="009A3951" w:rsidP="009A3951">
      <w:pPr>
        <w:spacing w:before="120" w:after="120" w:line="288" w:lineRule="auto"/>
        <w:jc w:val="both"/>
      </w:pPr>
    </w:p>
    <w:p w:rsidR="009A3951" w:rsidRPr="00595C35" w:rsidRDefault="009A3951" w:rsidP="009A3951">
      <w:pPr>
        <w:spacing w:before="120" w:after="120" w:line="288" w:lineRule="auto"/>
        <w:jc w:val="both"/>
      </w:pPr>
    </w:p>
    <w:p w:rsidR="009A3951" w:rsidRPr="002D7FA6" w:rsidRDefault="009A3951" w:rsidP="0080415F">
      <w:pPr>
        <w:spacing w:line="288" w:lineRule="auto"/>
        <w:jc w:val="center"/>
        <w:rPr>
          <w:b/>
        </w:rPr>
      </w:pPr>
    </w:p>
    <w:p w:rsidR="0080415F" w:rsidRPr="00595C35" w:rsidRDefault="0080415F" w:rsidP="0080415F">
      <w:pPr>
        <w:spacing w:before="120" w:after="120" w:line="288" w:lineRule="auto"/>
        <w:jc w:val="both"/>
      </w:pPr>
    </w:p>
    <w:p w:rsidR="0080415F" w:rsidRPr="00832963" w:rsidRDefault="0080415F" w:rsidP="0080415F">
      <w:pPr>
        <w:spacing w:line="288" w:lineRule="auto"/>
        <w:jc w:val="center"/>
        <w:rPr>
          <w:b/>
        </w:rPr>
      </w:pPr>
    </w:p>
    <w:p w:rsidR="0080415F" w:rsidRPr="00595C35" w:rsidRDefault="0080415F" w:rsidP="0080415F">
      <w:pPr>
        <w:spacing w:before="120" w:after="120" w:line="288" w:lineRule="auto"/>
        <w:jc w:val="both"/>
      </w:pPr>
    </w:p>
    <w:p w:rsidR="0080415F" w:rsidRPr="00595C35" w:rsidRDefault="0080415F" w:rsidP="0080415F">
      <w:pPr>
        <w:spacing w:line="288" w:lineRule="auto"/>
        <w:jc w:val="center"/>
        <w:rPr>
          <w:b/>
        </w:rPr>
      </w:pPr>
    </w:p>
    <w:p w:rsidR="0080415F" w:rsidRPr="00595C35" w:rsidRDefault="0080415F" w:rsidP="0080415F">
      <w:pPr>
        <w:spacing w:before="120" w:after="120" w:line="288" w:lineRule="auto"/>
        <w:jc w:val="both"/>
      </w:pPr>
    </w:p>
    <w:p w:rsidR="0080415F" w:rsidRPr="00AC4614" w:rsidRDefault="0080415F" w:rsidP="0080415F">
      <w:pPr>
        <w:spacing w:line="288" w:lineRule="auto"/>
        <w:jc w:val="center"/>
        <w:rPr>
          <w:b/>
        </w:rPr>
      </w:pPr>
    </w:p>
    <w:p w:rsidR="0080415F" w:rsidRPr="00595C35" w:rsidRDefault="0080415F" w:rsidP="0080415F">
      <w:pPr>
        <w:spacing w:before="120" w:after="120" w:line="288" w:lineRule="auto"/>
        <w:jc w:val="both"/>
      </w:pPr>
    </w:p>
    <w:p w:rsidR="0080415F" w:rsidRPr="00595C35" w:rsidRDefault="0080415F" w:rsidP="0080415F">
      <w:pPr>
        <w:spacing w:before="120" w:after="120" w:line="288" w:lineRule="auto"/>
        <w:jc w:val="both"/>
      </w:pPr>
    </w:p>
    <w:p w:rsidR="0080415F" w:rsidRPr="002B78C4" w:rsidRDefault="0080415F" w:rsidP="0080415F">
      <w:pPr>
        <w:spacing w:line="288" w:lineRule="auto"/>
        <w:jc w:val="center"/>
        <w:rPr>
          <w:b/>
        </w:rPr>
      </w:pPr>
    </w:p>
    <w:p w:rsidR="0080415F" w:rsidRPr="00595C35" w:rsidRDefault="0080415F" w:rsidP="005B5C5E">
      <w:pPr>
        <w:spacing w:before="120" w:after="120" w:line="288" w:lineRule="auto"/>
        <w:jc w:val="both"/>
      </w:pPr>
    </w:p>
    <w:p w:rsidR="005B5C5E" w:rsidRPr="002B78C4" w:rsidRDefault="005B5C5E" w:rsidP="005B5C5E">
      <w:pPr>
        <w:spacing w:line="288" w:lineRule="auto"/>
        <w:jc w:val="center"/>
        <w:rPr>
          <w:b/>
        </w:rPr>
      </w:pPr>
    </w:p>
    <w:p w:rsidR="005B5C5E" w:rsidRPr="00595C35" w:rsidRDefault="005B5C5E" w:rsidP="005B5C5E">
      <w:pPr>
        <w:spacing w:before="120" w:after="120" w:line="288" w:lineRule="auto"/>
        <w:jc w:val="both"/>
      </w:pPr>
    </w:p>
    <w:p w:rsidR="005B5C5E" w:rsidRPr="00595C35" w:rsidRDefault="005B5C5E" w:rsidP="005B5C5E">
      <w:pPr>
        <w:spacing w:before="120" w:after="120" w:line="288" w:lineRule="auto"/>
        <w:jc w:val="both"/>
      </w:pPr>
    </w:p>
    <w:p w:rsidR="005B5C5E" w:rsidRPr="00870BF6" w:rsidRDefault="005B5C5E" w:rsidP="005B5C5E">
      <w:pPr>
        <w:spacing w:line="288" w:lineRule="auto"/>
        <w:jc w:val="center"/>
        <w:rPr>
          <w:b/>
        </w:rPr>
      </w:pPr>
    </w:p>
    <w:p w:rsidR="005B5C5E" w:rsidRPr="00595C35" w:rsidRDefault="005B5C5E" w:rsidP="005B5C5E">
      <w:pPr>
        <w:spacing w:before="120" w:after="120" w:line="288" w:lineRule="auto"/>
        <w:jc w:val="both"/>
        <w:rPr>
          <w:rFonts w:eastAsia="Calibri"/>
        </w:rPr>
      </w:pPr>
    </w:p>
    <w:p w:rsidR="005B5C5E" w:rsidRPr="00870BF6" w:rsidRDefault="005B5C5E" w:rsidP="005B5C5E">
      <w:pPr>
        <w:spacing w:line="288" w:lineRule="auto"/>
        <w:jc w:val="center"/>
        <w:rPr>
          <w:b/>
        </w:rPr>
      </w:pPr>
    </w:p>
    <w:p w:rsidR="005B5C5E" w:rsidRPr="00595C35" w:rsidRDefault="005B5C5E" w:rsidP="005B5C5E">
      <w:pPr>
        <w:spacing w:before="120" w:after="120" w:line="288" w:lineRule="auto"/>
        <w:jc w:val="both"/>
      </w:pPr>
    </w:p>
    <w:p w:rsidR="005B5C5E" w:rsidRDefault="005B5C5E" w:rsidP="002F00D7">
      <w:pPr>
        <w:spacing w:line="288" w:lineRule="auto"/>
        <w:jc w:val="center"/>
        <w:rPr>
          <w:b/>
        </w:rPr>
      </w:pPr>
    </w:p>
    <w:p w:rsidR="002F00D7" w:rsidRPr="004717C8" w:rsidRDefault="002F00D7" w:rsidP="002F00D7">
      <w:pPr>
        <w:spacing w:line="288" w:lineRule="auto"/>
        <w:jc w:val="center"/>
        <w:rPr>
          <w:b/>
        </w:rPr>
      </w:pPr>
    </w:p>
    <w:p w:rsidR="002F00D7" w:rsidRPr="00595C35" w:rsidRDefault="002F00D7" w:rsidP="002F00D7">
      <w:pPr>
        <w:spacing w:before="120" w:after="120" w:line="288" w:lineRule="auto"/>
        <w:jc w:val="both"/>
      </w:pPr>
    </w:p>
    <w:p w:rsidR="002F00D7" w:rsidRPr="004717C8" w:rsidRDefault="002F00D7" w:rsidP="002F00D7">
      <w:pPr>
        <w:spacing w:line="288" w:lineRule="auto"/>
        <w:rPr>
          <w:b/>
        </w:rPr>
      </w:pPr>
    </w:p>
    <w:p w:rsidR="002F00D7" w:rsidRPr="00595C35" w:rsidRDefault="002F00D7" w:rsidP="002F00D7">
      <w:pPr>
        <w:spacing w:before="120" w:after="120" w:line="288" w:lineRule="auto"/>
        <w:jc w:val="both"/>
      </w:pPr>
    </w:p>
    <w:p w:rsidR="002F00D7" w:rsidRPr="00595C35" w:rsidRDefault="002F00D7" w:rsidP="002F00D7">
      <w:pPr>
        <w:spacing w:before="120" w:after="120" w:line="288" w:lineRule="auto"/>
        <w:jc w:val="both"/>
      </w:pPr>
    </w:p>
    <w:p w:rsidR="002F00D7" w:rsidRPr="004717C8" w:rsidRDefault="002F00D7" w:rsidP="002F00D7">
      <w:pPr>
        <w:spacing w:before="120" w:after="120" w:line="288" w:lineRule="auto"/>
        <w:jc w:val="center"/>
        <w:rPr>
          <w:b/>
        </w:rPr>
      </w:pPr>
    </w:p>
    <w:p w:rsidR="002F00D7" w:rsidRPr="004D7A9C" w:rsidRDefault="002F00D7" w:rsidP="002F00D7">
      <w:pPr>
        <w:spacing w:before="120" w:after="120" w:line="288" w:lineRule="auto"/>
        <w:jc w:val="both"/>
        <w:rPr>
          <w:b/>
        </w:rPr>
      </w:pPr>
    </w:p>
    <w:p w:rsidR="002F00D7" w:rsidRPr="00595C35" w:rsidRDefault="002F00D7" w:rsidP="002F00D7">
      <w:pPr>
        <w:spacing w:before="120" w:after="120" w:line="288" w:lineRule="auto"/>
        <w:jc w:val="both"/>
      </w:pPr>
    </w:p>
    <w:p w:rsidR="002F00D7" w:rsidRPr="00595C35" w:rsidRDefault="002F00D7" w:rsidP="002F00D7">
      <w:pPr>
        <w:spacing w:before="120" w:after="120" w:line="288" w:lineRule="auto"/>
        <w:jc w:val="both"/>
      </w:pPr>
    </w:p>
    <w:p w:rsidR="002F00D7" w:rsidRPr="00595C35" w:rsidRDefault="002F00D7" w:rsidP="002F00D7">
      <w:pPr>
        <w:spacing w:before="120" w:after="120" w:line="288" w:lineRule="auto"/>
        <w:jc w:val="both"/>
      </w:pPr>
    </w:p>
    <w:p w:rsidR="002F00D7" w:rsidRPr="00595C35" w:rsidRDefault="002F00D7" w:rsidP="002F00D7">
      <w:pPr>
        <w:spacing w:before="120" w:after="120" w:line="288" w:lineRule="auto"/>
        <w:jc w:val="both"/>
      </w:pPr>
    </w:p>
    <w:p w:rsidR="002F00D7" w:rsidRPr="00595C35" w:rsidRDefault="002F00D7" w:rsidP="002F00D7">
      <w:pPr>
        <w:spacing w:before="120" w:after="120" w:line="288" w:lineRule="auto"/>
        <w:jc w:val="both"/>
      </w:pPr>
    </w:p>
    <w:p w:rsidR="002F00D7" w:rsidRPr="00595C35" w:rsidRDefault="002F00D7" w:rsidP="002F00D7">
      <w:pPr>
        <w:spacing w:before="120" w:after="120" w:line="288" w:lineRule="auto"/>
        <w:jc w:val="both"/>
      </w:pPr>
    </w:p>
    <w:p w:rsidR="002F00D7" w:rsidRPr="00595C35" w:rsidRDefault="002F00D7" w:rsidP="002F00D7">
      <w:pPr>
        <w:spacing w:line="288" w:lineRule="auto"/>
        <w:jc w:val="center"/>
        <w:rPr>
          <w:b/>
        </w:rPr>
      </w:pPr>
    </w:p>
    <w:p w:rsidR="002F00D7" w:rsidRPr="00595C35" w:rsidRDefault="002F00D7" w:rsidP="002F00D7">
      <w:pPr>
        <w:spacing w:before="120" w:after="120" w:line="288" w:lineRule="auto"/>
        <w:jc w:val="both"/>
      </w:pPr>
    </w:p>
    <w:p w:rsidR="002F00D7" w:rsidRDefault="002F00D7"/>
    <w:sectPr w:rsidR="002F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7C"/>
    <w:rsid w:val="00031EF2"/>
    <w:rsid w:val="002F00D7"/>
    <w:rsid w:val="003D5CC0"/>
    <w:rsid w:val="003E0A38"/>
    <w:rsid w:val="004F3AB9"/>
    <w:rsid w:val="005B5C5E"/>
    <w:rsid w:val="0080415F"/>
    <w:rsid w:val="00821B19"/>
    <w:rsid w:val="009A3951"/>
    <w:rsid w:val="00A1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D9446-3234-4A86-B828-19E7114D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9</cp:revision>
  <dcterms:created xsi:type="dcterms:W3CDTF">2022-01-18T03:56:00Z</dcterms:created>
  <dcterms:modified xsi:type="dcterms:W3CDTF">2022-01-18T06:17:00Z</dcterms:modified>
</cp:coreProperties>
</file>